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leftFromText="180" w:rightFromText="180" w:vertAnchor="page" w:horzAnchor="margin" w:tblpXSpec="center" w:tblpY="2401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0F1812" w:rsidRDefault="006D0EDB" w:rsidP="006D0ED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D0EDB" w:rsidRPr="000F1812" w:rsidTr="006D0EDB">
        <w:trPr>
          <w:trHeight w:val="375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0F1812" w:rsidRDefault="006D0EDB" w:rsidP="0060644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hr-HR" w:eastAsia="hr-HR" w:bidi="ar-SA"/>
              </w:rPr>
              <w:t xml:space="preserve">1. </w:t>
            </w:r>
            <w:r w:rsidRPr="006D0E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TJEDAN (29.01-0</w:t>
            </w:r>
            <w:r w:rsidR="006064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2</w:t>
            </w:r>
            <w:r w:rsidRPr="006D0E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.02./</w:t>
            </w:r>
            <w:r w:rsidR="009D77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 xml:space="preserve">   </w:t>
            </w:r>
            <w:bookmarkStart w:id="0" w:name="_GoBack"/>
            <w:bookmarkEnd w:id="0"/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0F1812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Ponedjeljak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0F1812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Sirni namaz na graham pecivu i voće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0F1812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Utorak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0F1812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Savijača s višnjama i kefir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0F1812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Srijeda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0F1812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Integralni šareni sendvič i jabuka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0F1812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Četvrtak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0F1812" w:rsidRDefault="006D0EDB" w:rsidP="0060644E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proofErr w:type="spellStart"/>
            <w:r w:rsidRPr="000F181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Buhtla</w:t>
            </w:r>
            <w:proofErr w:type="spellEnd"/>
            <w:r w:rsidR="0060644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 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0F1812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Petak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0F1812" w:rsidRDefault="006D0EDB" w:rsidP="00C146B1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Savijača od sira i špinata </w:t>
            </w:r>
          </w:p>
        </w:tc>
      </w:tr>
      <w:tr w:rsidR="006D0EDB" w:rsidRPr="000F1812" w:rsidTr="006D0EDB">
        <w:trPr>
          <w:trHeight w:val="375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0F1812" w:rsidRDefault="006D0EDB" w:rsidP="006D0ED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hr-HR" w:eastAsia="hr-HR" w:bidi="ar-SA"/>
              </w:rPr>
              <w:t xml:space="preserve">2. </w:t>
            </w:r>
            <w:r w:rsidRPr="006D0E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TJEDAN( 05.02.-09.02.)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C10933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Ponedjeljak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C10933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Đački integralni sendvič i voće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C10933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Utorak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C10933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Savijača od jabuka i kefir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C10933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Srijeda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C10933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Namaz od sira sa </w:t>
            </w:r>
            <w:proofErr w:type="spellStart"/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sezamom</w:t>
            </w:r>
            <w:proofErr w:type="spellEnd"/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 na integralnom pecivu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C10933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Četvrtak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C10933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Integralni </w:t>
            </w:r>
            <w:proofErr w:type="spellStart"/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muffin</w:t>
            </w:r>
            <w:proofErr w:type="spellEnd"/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 i voće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C10933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Petak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C10933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Zobeni keks, voće i jogurt</w:t>
            </w:r>
          </w:p>
        </w:tc>
      </w:tr>
      <w:tr w:rsidR="006D0EDB" w:rsidRPr="000F1812" w:rsidTr="006D0EDB">
        <w:trPr>
          <w:trHeight w:val="42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C10933" w:rsidRDefault="006D0EDB" w:rsidP="006D0ED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hr-HR" w:eastAsia="hr-HR" w:bidi="ar-SA"/>
              </w:rPr>
              <w:t>3</w:t>
            </w:r>
            <w:r w:rsidRPr="006D0E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. TJEDAN ( 12.02.-16.02.)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C10933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Ponedjeljak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C10933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Školski sendvič i voće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C10933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Utorak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C10933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Pita od jabuka</w:t>
            </w:r>
          </w:p>
        </w:tc>
      </w:tr>
      <w:tr w:rsidR="006D0EDB" w:rsidRPr="000F1812" w:rsidTr="006D0EDB">
        <w:trPr>
          <w:trHeight w:val="375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C10933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Srijeda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C10933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Integralno pecivo s humusom i grčki jogurt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C10933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Četvrtak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C10933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Mini </w:t>
            </w:r>
            <w:proofErr w:type="spellStart"/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pizza</w:t>
            </w:r>
            <w:proofErr w:type="spellEnd"/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 i voće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C10933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Petak</w:t>
            </w:r>
          </w:p>
        </w:tc>
      </w:tr>
      <w:tr w:rsidR="006D0EDB" w:rsidRPr="000F1812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:rsidR="006D0EDB" w:rsidRPr="00C10933" w:rsidRDefault="001F247F" w:rsidP="001F247F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Savijača od sira i buč</w:t>
            </w:r>
            <w:r w:rsidR="006D0EDB"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,</w:t>
            </w:r>
            <w:r w:rsidR="006D0EDB"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 jogurt</w:t>
            </w:r>
          </w:p>
        </w:tc>
      </w:tr>
    </w:tbl>
    <w:p w:rsidR="00882B8D" w:rsidRPr="000F1812" w:rsidRDefault="00882B8D" w:rsidP="000F1812"/>
    <w:sectPr w:rsidR="00882B8D" w:rsidRPr="000F1812" w:rsidSect="00856FA0">
      <w:headerReference w:type="default" r:id="rId10"/>
      <w:footerReference w:type="default" r:id="rId11"/>
      <w:pgSz w:w="12240" w:h="15840"/>
      <w:pgMar w:top="3069" w:right="1314" w:bottom="102" w:left="1287" w:header="72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A4" w:rsidRDefault="00EB6FA4">
      <w:r>
        <w:separator/>
      </w:r>
    </w:p>
  </w:endnote>
  <w:endnote w:type="continuationSeparator" w:id="0">
    <w:p w:rsidR="00EB6FA4" w:rsidRDefault="00EB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altName w:val="SimSu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armonia Sans Pro Cyr">
    <w:altName w:val="Calibri"/>
    <w:panose1 w:val="00000000000000000000"/>
    <w:charset w:val="4D"/>
    <w:family w:val="swiss"/>
    <w:notTrueType/>
    <w:pitch w:val="variable"/>
    <w:sig w:usb0="00000207" w:usb1="00000000" w:usb2="00000000" w:usb3="00000000" w:csb0="00000097" w:csb1="00000000"/>
  </w:font>
  <w:font w:name="Harmonia Sans Pro Cyr Semi">
    <w:altName w:val="Calibri"/>
    <w:panose1 w:val="00000000000000000000"/>
    <w:charset w:val="4D"/>
    <w:family w:val="swiss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82" w:rsidRPr="00CA0082" w:rsidRDefault="009D7763" w:rsidP="00DD6A4F">
    <w:pPr>
      <w:pStyle w:val="Podnoje"/>
      <w:spacing w:after="0" w:line="240" w:lineRule="auto"/>
      <w:jc w:val="both"/>
      <w:rPr>
        <w:sz w:val="12"/>
        <w:szCs w:val="1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1038" type="#_x0000_t202" style="position:absolute;left:0;text-align:left;margin-left:-8.05pt;margin-top:711.15pt;width:402.1pt;height:61.35pt;z-index:-251649024;visibility:visible;mso-wrap-distance-left:0;mso-wrap-distance-right:0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" filled="f" stroked="f" strokeweight=".5pt">
          <v:textbox inset=",4mm,,5mm">
            <w:txbxContent>
              <w:p w:rsidR="00DD6A4F" w:rsidRDefault="00DD6A4F" w:rsidP="00DD6A4F">
                <w:pPr>
                  <w:pStyle w:val="Podnoje"/>
                  <w:spacing w:after="0" w:line="300" w:lineRule="auto"/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</w:pPr>
                <w:r w:rsidRPr="00DA46E8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>BOBIS d.o.o. za proizvodnju kolača trajnog peciva i kruha</w:t>
                </w:r>
              </w:p>
              <w:p w:rsidR="00DD6A4F" w:rsidRDefault="00DD6A4F" w:rsidP="00DD6A4F">
                <w:pPr>
                  <w:pStyle w:val="Podnoje"/>
                  <w:spacing w:after="0" w:line="300" w:lineRule="auto"/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</w:pPr>
                <w:r w:rsidRPr="00DA46E8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>MBS:060184325 kod trgovačkog suda u Splitu</w:t>
                </w:r>
              </w:p>
              <w:p w:rsidR="00DD6A4F" w:rsidRDefault="00DD6A4F" w:rsidP="00DD6A4F">
                <w:pPr>
                  <w:pStyle w:val="Podnoje"/>
                  <w:spacing w:after="0" w:line="300" w:lineRule="auto"/>
                  <w:rPr>
                    <w:rFonts w:ascii="Harmonia Sans Pro Cyr Semi" w:hAnsi="Harmonia Sans Pro Cyr Semi" w:cs="Arial"/>
                    <w:b/>
                    <w:bCs/>
                    <w:color w:val="250E00"/>
                    <w:sz w:val="12"/>
                    <w:szCs w:val="12"/>
                  </w:rPr>
                </w:pPr>
                <w:r w:rsidRPr="00DA46E8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 xml:space="preserve">Temeljni kapital: </w:t>
                </w:r>
                <w:r w:rsidR="00CE0573" w:rsidRPr="00CE0573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>2.890.680,00 euro</w:t>
                </w:r>
                <w:r w:rsidRPr="00DA46E8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 xml:space="preserve"> uplaćen u cijelosti </w:t>
                </w:r>
              </w:p>
              <w:p w:rsidR="00DD6A4F" w:rsidRPr="006D0EDB" w:rsidRDefault="00CE0573" w:rsidP="00DD6A4F">
                <w:pPr>
                  <w:pStyle w:val="Podnoje"/>
                  <w:spacing w:after="0" w:line="300" w:lineRule="auto"/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</w:pPr>
                <w:r>
                  <w:rPr>
                    <w:rFonts w:ascii="Harmonia Sans Pro Cyr Semi" w:hAnsi="Harmonia Sans Pro Cyr Semi" w:cs="SimSun, 宋体"/>
                    <w:b/>
                    <w:bCs/>
                    <w:color w:val="250E00"/>
                    <w:sz w:val="12"/>
                    <w:szCs w:val="12"/>
                  </w:rPr>
                  <w:t>Član Uprave - d</w:t>
                </w:r>
                <w:r w:rsidR="00903965">
                  <w:rPr>
                    <w:rFonts w:ascii="Harmonia Sans Pro Cyr Semi" w:hAnsi="Harmonia Sans Pro Cyr Semi" w:cs="SimSun, 宋体"/>
                    <w:b/>
                    <w:bCs/>
                    <w:color w:val="250E00"/>
                    <w:sz w:val="12"/>
                    <w:szCs w:val="12"/>
                  </w:rPr>
                  <w:t>irektor</w:t>
                </w:r>
                <w:r w:rsidR="00DD6A4F" w:rsidRPr="00DA46E8">
                  <w:rPr>
                    <w:rFonts w:ascii="Harmonia Sans Pro Cyr Semi" w:hAnsi="Harmonia Sans Pro Cyr Semi" w:cs="SimSun, 宋体"/>
                    <w:b/>
                    <w:bCs/>
                    <w:color w:val="250E00"/>
                    <w:sz w:val="12"/>
                    <w:szCs w:val="12"/>
                  </w:rPr>
                  <w:t>:</w:t>
                </w:r>
                <w:r w:rsidR="001E1D09">
                  <w:rPr>
                    <w:rFonts w:ascii="Harmonia Sans Pro Cyr Semi" w:hAnsi="Harmonia Sans Pro Cyr Semi" w:cs="SimSun, 宋体"/>
                    <w:b/>
                    <w:bCs/>
                    <w:color w:val="250E00"/>
                    <w:sz w:val="12"/>
                    <w:szCs w:val="12"/>
                  </w:rPr>
                  <w:t xml:space="preserve"> Krešimir </w:t>
                </w:r>
                <w:proofErr w:type="spellStart"/>
                <w:r w:rsidR="001E1D09">
                  <w:rPr>
                    <w:rFonts w:ascii="Harmonia Sans Pro Cyr Semi" w:hAnsi="Harmonia Sans Pro Cyr Semi" w:cs="SimSun, 宋体"/>
                    <w:b/>
                    <w:bCs/>
                    <w:color w:val="250E00"/>
                    <w:sz w:val="12"/>
                    <w:szCs w:val="12"/>
                  </w:rPr>
                  <w:t>Grančić</w:t>
                </w:r>
                <w:r w:rsidR="00DD6A4F" w:rsidRPr="00DA46E8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>Adresa</w:t>
                </w:r>
                <w:proofErr w:type="spellEnd"/>
                <w:r w:rsidR="00DD6A4F" w:rsidRPr="00DA46E8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 xml:space="preserve"> uprave: HR – </w:t>
                </w:r>
                <w:r w:rsidR="00740704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>21210Solin</w:t>
                </w:r>
                <w:r w:rsidR="00DD6A4F" w:rsidRPr="00DA46E8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 xml:space="preserve">, </w:t>
                </w:r>
                <w:r w:rsidR="00740704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>Matoševa 50</w:t>
                </w:r>
              </w:p>
              <w:p w:rsidR="00DD6A4F" w:rsidRPr="00BC52A5" w:rsidRDefault="00DD6A4F" w:rsidP="00DD6A4F">
                <w:pPr>
                  <w:pStyle w:val="Podnaslov"/>
                  <w:spacing w:line="20" w:lineRule="atLeast"/>
                  <w:jc w:val="left"/>
                  <w:rPr>
                    <w:rFonts w:ascii="Harmonia Sans Pro Cyr Semi" w:hAnsi="Harmonia Sans Pro Cyr Semi"/>
                    <w:b/>
                    <w:bCs/>
                    <w:color w:val="250E00"/>
                    <w:sz w:val="16"/>
                    <w:szCs w:val="16"/>
                    <w:lang w:eastAsia="hr-HR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 id="Text Box 17" o:spid="_x0000_s1037" type="#_x0000_t202" style="position:absolute;left:0;text-align:left;margin-left:230.65pt;margin-top:710.4pt;width:365.6pt;height:64.9pt;z-index:-251648000;visibility:visible;mso-wrap-distance-left:0;mso-wrap-distance-right:0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" filled="f" stroked="f" strokeweight=".5pt">
          <v:textbox inset=",4mm,,5mm">
            <w:txbxContent>
              <w:p w:rsidR="00DD6A4F" w:rsidRDefault="00DD6A4F" w:rsidP="00DD6A4F">
                <w:pPr>
                  <w:pStyle w:val="Standard"/>
                  <w:spacing w:after="0" w:line="300" w:lineRule="auto"/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</w:pPr>
                <w:r w:rsidRPr="00DA46E8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>ADDIKO BANK d.d.</w:t>
                </w:r>
                <w:r w:rsidRPr="00DA46E8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 xml:space="preserve"> ZAGREB, IBAN: HR24 2500 0091 1012 8903 1</w:t>
                </w:r>
              </w:p>
              <w:p w:rsidR="00DD6A4F" w:rsidRDefault="00DD6A4F" w:rsidP="00DD6A4F">
                <w:pPr>
                  <w:pStyle w:val="Standard"/>
                  <w:spacing w:after="0" w:line="300" w:lineRule="auto"/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</w:pPr>
                <w:r w:rsidRPr="00DA46E8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 xml:space="preserve">RAIFFEISENBANK AUSTRIA d.d. ZAGREB      </w:t>
                </w:r>
              </w:p>
              <w:p w:rsidR="00DD6A4F" w:rsidRDefault="00DD6A4F" w:rsidP="00DD6A4F">
                <w:pPr>
                  <w:pStyle w:val="Standard"/>
                  <w:spacing w:after="0" w:line="300" w:lineRule="auto"/>
                  <w:rPr>
                    <w:rFonts w:ascii="Harmonia Sans Pro Cyr Semi" w:hAnsi="Harmonia Sans Pro Cyr Semi" w:cs="Arial"/>
                    <w:b/>
                    <w:bCs/>
                    <w:color w:val="250E00"/>
                    <w:sz w:val="12"/>
                    <w:szCs w:val="12"/>
                  </w:rPr>
                </w:pPr>
                <w:r w:rsidRPr="00DA46E8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 xml:space="preserve">IBAN: HR 9224840081135136731OTP BANKA d.d. SPLIT, IBAN HR 972 4070001100618992 </w:t>
                </w:r>
              </w:p>
              <w:p w:rsidR="00DD6A4F" w:rsidRDefault="00DD6A4F" w:rsidP="00DD6A4F">
                <w:pPr>
                  <w:pStyle w:val="Standard"/>
                  <w:spacing w:after="0" w:line="300" w:lineRule="auto"/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</w:pPr>
                <w:r w:rsidRPr="00DA46E8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 xml:space="preserve">Telefon centrala: +385 21 246 300 fax: + 385 21 246 318 e-mail </w:t>
                </w:r>
                <w:hyperlink r:id="rId1" w:history="1">
                  <w:r w:rsidRPr="00DA46E8">
                    <w:rPr>
                      <w:rFonts w:ascii="Harmonia Sans Pro Cyr Semi" w:hAnsi="Harmonia Sans Pro Cyr Semi" w:cs="Calibri"/>
                      <w:b/>
                      <w:bCs/>
                      <w:color w:val="250E00"/>
                      <w:sz w:val="12"/>
                      <w:szCs w:val="12"/>
                    </w:rPr>
                    <w:t>info@bobis.hr</w:t>
                  </w:r>
                </w:hyperlink>
                <w:r w:rsidRPr="00DA46E8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 xml:space="preserve">,  </w:t>
                </w:r>
                <w:hyperlink r:id="rId2" w:history="1">
                  <w:r w:rsidRPr="005C77DD">
                    <w:rPr>
                      <w:rFonts w:ascii="Harmonia Sans Pro Cyr Semi" w:hAnsi="Harmonia Sans Pro Cyr Semi" w:cs="Calibri"/>
                      <w:b/>
                      <w:bCs/>
                      <w:sz w:val="12"/>
                      <w:szCs w:val="12"/>
                    </w:rPr>
                    <w:t>www.bobis.hr</w:t>
                  </w:r>
                </w:hyperlink>
              </w:p>
              <w:p w:rsidR="00DD6A4F" w:rsidRPr="00DA46E8" w:rsidRDefault="00DD6A4F" w:rsidP="00DD6A4F">
                <w:pPr>
                  <w:pStyle w:val="Standard"/>
                  <w:spacing w:after="0" w:line="300" w:lineRule="auto"/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  <w:lang w:val="en-US"/>
                  </w:rPr>
                </w:pPr>
              </w:p>
              <w:p w:rsidR="00DD6A4F" w:rsidRPr="00BC52A5" w:rsidRDefault="00DD6A4F" w:rsidP="00DD6A4F">
                <w:pPr>
                  <w:pStyle w:val="Textbody"/>
                  <w:spacing w:line="20" w:lineRule="atLeast"/>
                  <w:rPr>
                    <w:rFonts w:ascii="Harmonia Sans Pro Cyr Semi" w:hAnsi="Harmonia Sans Pro Cyr Semi"/>
                    <w:b/>
                    <w:bCs/>
                    <w:color w:val="250E00"/>
                    <w:sz w:val="16"/>
                    <w:szCs w:val="16"/>
                    <w:lang w:eastAsia="hr-HR"/>
                  </w:rPr>
                </w:pPr>
              </w:p>
            </w:txbxContent>
          </v:textbox>
          <w10:wrap anchory="page"/>
        </v:shape>
      </w:pict>
    </w:r>
  </w:p>
  <w:p w:rsidR="00BC52A5" w:rsidRDefault="00BC52A5" w:rsidP="00BC52A5">
    <w:pPr>
      <w:pStyle w:val="Podnoje"/>
      <w:spacing w:after="0" w:line="300" w:lineRule="auto"/>
      <w:jc w:val="center"/>
      <w:rPr>
        <w:rFonts w:ascii="Harmonia Sans Pro Cyr Semi" w:hAnsi="Harmonia Sans Pro Cyr Semi"/>
        <w:b/>
        <w:bCs/>
        <w:color w:val="250E00"/>
        <w:sz w:val="12"/>
        <w:szCs w:val="12"/>
      </w:rPr>
    </w:pPr>
    <w:bookmarkStart w:id="1" w:name="OLE_LINK3"/>
    <w:bookmarkStart w:id="2" w:name="OLE_LINK4"/>
  </w:p>
  <w:p w:rsidR="00BC52A5" w:rsidRPr="00DA46E8" w:rsidRDefault="00BC52A5" w:rsidP="00BC52A5">
    <w:pPr>
      <w:pStyle w:val="Podnoje"/>
      <w:spacing w:after="0" w:line="300" w:lineRule="auto"/>
      <w:jc w:val="center"/>
      <w:rPr>
        <w:rFonts w:ascii="Harmonia Sans Pro Cyr Semi" w:hAnsi="Harmonia Sans Pro Cyr Semi"/>
        <w:b/>
        <w:bCs/>
        <w:color w:val="250E00"/>
        <w:sz w:val="12"/>
        <w:szCs w:val="12"/>
        <w:lang w:val="en-US"/>
      </w:rPr>
    </w:pPr>
    <w:bookmarkStart w:id="3" w:name="OLE_LINK9"/>
    <w:bookmarkStart w:id="4" w:name="OLE_LINK10"/>
    <w:bookmarkEnd w:id="1"/>
    <w:bookmarkEnd w:id="2"/>
    <w:bookmarkEnd w:id="3"/>
    <w:bookmarkEnd w:id="4"/>
  </w:p>
  <w:p w:rsidR="00337852" w:rsidRPr="00CA0082" w:rsidRDefault="00337852">
    <w:pPr>
      <w:pStyle w:val="Podnoje"/>
      <w:spacing w:after="0" w:line="240" w:lineRule="auto"/>
      <w:ind w:left="-142"/>
      <w:rPr>
        <w:sz w:val="12"/>
        <w:szCs w:val="12"/>
      </w:rPr>
    </w:pPr>
  </w:p>
  <w:p w:rsidR="00337852" w:rsidRPr="00CA0082" w:rsidRDefault="00337852">
    <w:pPr>
      <w:pStyle w:val="Podnoje"/>
      <w:spacing w:after="0" w:line="240" w:lineRule="auto"/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A4" w:rsidRDefault="00EB6FA4">
      <w:r>
        <w:rPr>
          <w:color w:val="000000"/>
        </w:rPr>
        <w:separator/>
      </w:r>
    </w:p>
  </w:footnote>
  <w:footnote w:type="continuationSeparator" w:id="0">
    <w:p w:rsidR="00EB6FA4" w:rsidRDefault="00EB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A7" w:rsidRDefault="00EC08A7">
    <w:pPr>
      <w:pStyle w:val="Zaglavlje"/>
      <w:rPr>
        <w:noProof/>
      </w:rPr>
    </w:pPr>
  </w:p>
  <w:p w:rsidR="00DA46E8" w:rsidRDefault="009D7763" w:rsidP="00EC08A7">
    <w:pPr>
      <w:pStyle w:val="Zaglavlje"/>
      <w:jc w:val="center"/>
    </w:pPr>
    <w:r>
      <w:rPr>
        <w:noProof/>
      </w:rPr>
    </w:r>
    <w:r>
      <w:rPr>
        <w:noProof/>
      </w:rPr>
      <w:pict>
        <v:group id="Group 65" o:spid="_x0000_s1026" style="width:2in;height:39.75pt;mso-position-horizontal-relative:char;mso-position-vertical-relative:line" coordsize="26981,9398">
          <v:shape id="Shape 6" o:spid="_x0000_s1027" style="position:absolute;top:130;width:1931;height:9137;visibility:visible" coordsize="193192,913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" adj="0,,0" path="m,l97904,v32201,,61951,4242,89253,12727l193192,15182r,59596l168389,48298c147498,30899,124447,21755,99212,20879r,298933c115735,319812,133795,315023,153378,305448v9785,-4788,18869,-11424,27246,-19908l193192,268609r,57751l173609,332867r19583,7001l193192,384939,172301,368110c148806,353314,124447,344614,99212,341998r,550837c124879,892410,148752,885231,170833,871307r22359,-18255l193192,895846r-37693,12012c136681,911778,117481,913740,97904,913740l,913740,,xe" fillcolor="#181717" stroked="f" strokeweight="0">
            <v:stroke miterlimit="83231f" joinstyle="miter"/>
            <v:formulas/>
            <v:path arrowok="t" o:connecttype="segments" textboxrect="0,0,193192,913740"/>
          </v:shape>
          <v:shape id="Shape 7" o:spid="_x0000_s1028" style="position:absolute;left:1931;top:3529;width:1985;height:5559;visibility:visible" coordsize="198412,5559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" adj="0,,0" path="m,l25939,9273v43401,19497,80439,48665,111119,87498c177952,148536,198412,207502,198412,273644v,40018,-7620,78537,-22847,115519c160337,426146,139230,458340,112255,485747,85268,513166,53734,534705,17615,550364l,555978,,513184r9417,-7688c19561,495162,29258,483143,38506,469440,75476,414614,93980,349349,93980,273644v,-26124,-3696,-55918,-11100,-89421c75476,150708,62217,120037,43078,92199,33503,78274,23384,65980,12722,55320l,45071,,xe" fillcolor="#181717" stroked="f" strokeweight="0">
            <v:stroke miterlimit="83231f" joinstyle="miter"/>
            <v:formulas/>
            <v:path arrowok="t" o:connecttype="segments" textboxrect="0,0,198412,555978"/>
          </v:shape>
          <v:shape id="Shape 8" o:spid="_x0000_s1029" style="position:absolute;left:1931;top:282;width:1358;height:3112;visibility:visible" coordsize="135750,311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" adj="0,,0" path="m,l33081,13456v12428,6364,24244,13790,35448,22276c113335,69667,135750,110561,135750,158427v,17399,-4788,36982,-14363,58738c111823,238920,94412,259151,69177,277871v-12618,9353,-26324,17348,-41118,23984l,311178,,253427,10439,239364c24359,214993,31318,188018,31318,158427v,-19139,-4127,-40462,-12395,-63957c14789,82722,9080,71737,1794,61512l,59597,,xe" fillcolor="#181717" stroked="f" strokeweight="0">
            <v:stroke miterlimit="83231f" joinstyle="miter"/>
            <v:formulas/>
            <v:path arrowok="t" o:connecttype="segments" textboxrect="0,0,135750,311178"/>
          </v:shape>
          <v:shape id="Shape 9" o:spid="_x0000_s1030" style="position:absolute;left:4803;width:4960;height:9398;visibility:visible" coordsize="496018,9398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" adj="0,,0" path="m496018,r,20892l436470,26766v-20558,3917,-41824,9790,-63801,17620c328727,60045,287172,86588,248018,124015v-39166,37414,-69621,78537,-91376,123342c134887,292176,120752,333298,114211,370712v-6515,37427,-9792,70498,-9792,99200c104419,529958,114656,587616,135103,642873v20447,55271,48729,103556,84848,144895c256057,829093,298056,861288,345923,884364v23926,11525,48399,20171,73417,25935l496018,918945r,20892l397964,930701v-31871,-6091,-62925,-15228,-93164,-27414c244310,878916,191237,845197,145542,802119,99860,759040,64186,708583,38506,650709,12840,592848,,532574,,469912,,407263,12840,347002,38506,289128,64186,231266,99860,180797,145542,137718,191237,94640,244310,60921,304800,36550,335039,24364,366093,15227,397964,9135l496018,xe" fillcolor="#181717" stroked="f" strokeweight="0">
            <v:stroke miterlimit="83231f" joinstyle="miter"/>
            <v:formulas/>
            <v:path arrowok="t" o:connecttype="segments" textboxrect="0,0,496018,939837"/>
          </v:shape>
          <v:shape id="Shape 10" o:spid="_x0000_s1031" style="position:absolute;left:9763;width:4961;height:9398;visibility:visible" coordsize="496030,9398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" adj="0,,0" path="m6,c67012,,130753,12179,191243,36550v60477,24372,113551,58090,159245,101169c396170,180797,431845,231267,457524,289128v25667,57874,38506,118136,38506,180785c496030,532575,483191,592849,457524,650710,431845,708584,396170,759041,350488,802119v-45694,43079,-98768,76797,-159245,101169c130753,927659,67012,939838,6,939838r-6,-1l,918946r6,1c52229,918947,102254,907415,150120,884364v47867,-23075,89840,-55270,125959,-96596c312198,746430,340481,698144,360928,642874v20447,-55258,30670,-112916,30670,-172961c391598,425539,384867,378320,371380,328295,357880,278257,334829,230606,302190,185356,269564,140106,233661,105296,194494,80924,155340,56566,119450,40462,86811,32639,54185,24803,25241,20891,6,20891r-6,1l,1,6,xe" fillcolor="#181717" stroked="f" strokeweight="0">
            <v:stroke miterlimit="83231f" joinstyle="miter"/>
            <v:formulas/>
            <v:path arrowok="t" o:connecttype="segments" textboxrect="0,0,496030,939838"/>
          </v:shape>
          <v:shape id="Shape 11" o:spid="_x0000_s1032" style="position:absolute;left:15964;top:130;width:1932;height:9137;visibility:visible" coordsize="193180,913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" adj="0,,0" path="m,l97892,v32200,,61950,4242,89252,12727l193180,15182r,59595l168377,48298c147498,30899,124435,21755,99200,20879r,298933c115735,319812,133795,315023,153365,305448v9792,-4788,18875,-11424,27251,-19908l193180,268612r,57751l173609,332867r19571,6996l193180,384937,172288,368110c148793,353314,124435,344614,99200,341998r,550837c124866,892410,148742,885231,170824,871307r22356,-18251l193180,895846r-37689,12012c136674,911778,117475,913740,97892,913740l,913740,,xe" fillcolor="#181717" stroked="f" strokeweight="0">
            <v:stroke miterlimit="83231f" joinstyle="miter"/>
            <v:formulas/>
            <v:path arrowok="t" o:connecttype="segments" textboxrect="0,0,193180,913740"/>
          </v:shape>
          <v:shape id="Shape 12" o:spid="_x0000_s1033" style="position:absolute;left:17896;top:3529;width:1984;height:5559;visibility:visible" coordsize="198412,5559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" adj="0,,0" path="m,l25952,9277v43400,19497,80436,48665,111107,87499c177953,148541,198412,207507,198412,273649v,40017,-7620,78536,-22847,115519c160338,426150,139230,458345,112255,485751,85280,513171,53734,534710,17615,550369l,555983,,513193r9422,-7692c19566,495167,29261,483148,38506,469445,75489,414619,93980,349353,93980,273649v,-26124,-3696,-55918,-11100,-89421c75489,150713,62217,120042,43078,92204,33503,78278,23387,65985,12727,55325l,45074,,xe" fillcolor="#181717" stroked="f" strokeweight="0">
            <v:stroke miterlimit="83231f" joinstyle="miter"/>
            <v:formulas/>
            <v:path arrowok="t" o:connecttype="segments" textboxrect="0,0,198412,555983"/>
          </v:shape>
          <v:shape id="Shape 13" o:spid="_x0000_s1034" style="position:absolute;left:17896;top:282;width:1357;height:3112;visibility:visible" coordsize="135750,3111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" adj="0,,0" path="m,l33082,13456v12427,6364,24243,13790,35447,22276c113335,69667,135750,110561,135750,158427v,17399,-4788,36982,-14351,58738c111824,238920,94412,259151,69190,277871v-12618,9353,-26327,17348,-41123,23984l,311182,,253430,10439,239364c24371,214993,31318,188018,31318,158427v,-19139,-4127,-40462,-12382,-63957c14795,82722,9084,71737,1795,61512l,59595,,xe" fillcolor="#181717" stroked="f" strokeweight="0">
            <v:stroke miterlimit="83231f" joinstyle="miter"/>
            <v:formulas/>
            <v:path arrowok="t" o:connecttype="segments" textboxrect="0,0,135750,311182"/>
          </v:shape>
          <v:shape id="Shape 74" o:spid="_x0000_s1035" style="position:absolute;left:21094;top:130;width:992;height:9137;visibility:visible" coordsize="99212,913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" adj="0,,0" path="m,l99212,r,913727l,913727,,e" fillcolor="#181717" stroked="f" strokeweight="0">
            <v:stroke miterlimit="83231f" joinstyle="miter"/>
            <v:formulas/>
            <v:path arrowok="t" o:connecttype="segments" textboxrect="0,0,99212,913727"/>
          </v:shape>
          <v:shape id="Shape 15" o:spid="_x0000_s1036" style="position:absolute;left:23287;width:3694;height:9398;visibility:visible" coordsize="369418,939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" adj="0,,0" path="m211480,v39155,,78753,13056,118771,39154l318503,56121c304584,46546,288912,38278,271513,31318,254114,24359,238887,20879,225819,20879v-21743,,-40882,9360,-57430,28067c151854,67653,140551,89408,134455,114211v-6083,24803,-9144,47206,-9144,67221c125311,212763,131420,243650,143599,274117v12179,30454,40018,68313,83540,113563c270650,432930,298488,464033,310680,481000v12179,16980,21971,33515,29375,49606c347447,546710,354190,566065,360274,588696v6096,22619,9144,49174,9144,79629c369418,720535,359842,766445,340690,806031v-19126,39599,-46545,71793,-82232,96584c222783,927430,181889,939825,135763,939825v-22632,,-45911,-4127,-69837,-12395c41999,919150,20015,907631,,892835l11760,875868v16536,11316,35230,21324,56122,30010c88760,914591,107048,918947,122707,918947v19139,,37427,-6096,54826,-18276c194945,888479,210159,871944,223215,851065v13068,-20891,23279,-45898,30671,-75044c261277,746862,264985,717487,264985,687896v,-48730,-8915,-90501,-26758,-125311c220396,527787,192329,491668,154038,454254,115748,416827,90729,390728,78981,375933,67234,361137,57658,346558,50254,332194,42863,317843,36119,300215,30023,279337,23939,258445,20891,234086,20891,206235v,-36550,6973,-71361,20879,-104419c55702,68745,78549,43498,110312,26099,142075,8700,175793,,211480,xe" fillcolor="#181717" stroked="f" strokeweight="0">
            <v:stroke miterlimit="83231f" joinstyle="miter"/>
            <v:formulas/>
            <v:path arrowok="t" o:connecttype="segments" textboxrect="0,0,369418,939825"/>
          </v:shape>
          <w10:wrap type="none"/>
          <w10:anchorlock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1039" type="#_x0000_t202" style="position:absolute;left:0;text-align:left;margin-left:-50.75pt;margin-top:-15.25pt;width:590.15pt;height:2in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" filled="f" stroked="f" strokeweight=".5pt">
          <v:textbox style="mso-fit-shape-to-text:t" inset=",1mm">
            <w:txbxContent>
              <w:p w:rsidR="00BC52A5" w:rsidRPr="00FC122B" w:rsidRDefault="00BC52A5" w:rsidP="00BC52A5">
                <w:pPr>
                  <w:pStyle w:val="Podnaslov"/>
                  <w:spacing w:line="20" w:lineRule="atLeast"/>
                  <w:rPr>
                    <w:rFonts w:ascii="Harmonia Sans Pro Cyr" w:hAnsi="Harmonia Sans Pro Cyr"/>
                    <w:b/>
                    <w:bCs/>
                    <w:color w:val="250E00"/>
                    <w:sz w:val="16"/>
                    <w:szCs w:val="16"/>
                    <w:lang w:eastAsia="hr-HR"/>
                  </w:rPr>
                </w:pPr>
                <w:r w:rsidRPr="00FC122B">
                  <w:rPr>
                    <w:rStyle w:val="StrongEmphasis"/>
                    <w:rFonts w:ascii="Harmonia Sans Pro Cyr" w:hAnsi="Harmonia Sans Pro Cyr"/>
                    <w:b w:val="0"/>
                    <w:bCs w:val="0"/>
                    <w:color w:val="250E00"/>
                    <w:sz w:val="16"/>
                    <w:szCs w:val="16"/>
                  </w:rPr>
                  <w:t xml:space="preserve">BOBIS d.o.o. </w:t>
                </w:r>
                <w:r w:rsidR="00D57050">
                  <w:rPr>
                    <w:rFonts w:ascii="Harmonia Sans Pro Cyr" w:hAnsi="Harmonia Sans Pro Cyr"/>
                    <w:color w:val="250E00"/>
                    <w:sz w:val="16"/>
                    <w:szCs w:val="16"/>
                    <w:lang w:eastAsia="hr-HR"/>
                  </w:rPr>
                  <w:t>Matoševa 50</w:t>
                </w:r>
                <w:r w:rsidRPr="00FC122B">
                  <w:rPr>
                    <w:rFonts w:ascii="Harmonia Sans Pro Cyr" w:hAnsi="Harmonia Sans Pro Cyr"/>
                    <w:color w:val="250E00"/>
                    <w:sz w:val="16"/>
                    <w:szCs w:val="16"/>
                    <w:lang w:eastAsia="hr-HR"/>
                  </w:rPr>
                  <w:t xml:space="preserve">, </w:t>
                </w:r>
                <w:r w:rsidR="00D57050">
                  <w:rPr>
                    <w:rFonts w:ascii="Harmonia Sans Pro Cyr" w:hAnsi="Harmonia Sans Pro Cyr"/>
                    <w:color w:val="250E00"/>
                    <w:sz w:val="16"/>
                    <w:szCs w:val="16"/>
                    <w:lang w:eastAsia="hr-HR"/>
                  </w:rPr>
                  <w:t>21210Solin</w:t>
                </w:r>
                <w:r w:rsidRPr="00FC122B">
                  <w:rPr>
                    <w:rFonts w:ascii="Harmonia Sans Pro Cyr" w:hAnsi="Harmonia Sans Pro Cyr"/>
                    <w:color w:val="250E00"/>
                    <w:sz w:val="16"/>
                    <w:szCs w:val="16"/>
                    <w:lang w:eastAsia="hr-HR"/>
                  </w:rPr>
                  <w:t>,  Hrvatska    OIB:  88148846119    PDV ID.BR.: HR88148846119     IBAN:  HR 2425000091101289031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6E5B"/>
    <w:multiLevelType w:val="hybridMultilevel"/>
    <w:tmpl w:val="DFAC6A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C4E"/>
    <w:multiLevelType w:val="hybridMultilevel"/>
    <w:tmpl w:val="C174F8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CD4E13"/>
    <w:multiLevelType w:val="multilevel"/>
    <w:tmpl w:val="C820324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2BF3BE8"/>
    <w:multiLevelType w:val="hybridMultilevel"/>
    <w:tmpl w:val="B4E08472"/>
    <w:lvl w:ilvl="0" w:tplc="EA14940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52B41"/>
    <w:multiLevelType w:val="hybridMultilevel"/>
    <w:tmpl w:val="2E1EB3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0A9D"/>
    <w:rsid w:val="0000293E"/>
    <w:rsid w:val="00003C32"/>
    <w:rsid w:val="00024A2F"/>
    <w:rsid w:val="00037ED1"/>
    <w:rsid w:val="00043E82"/>
    <w:rsid w:val="000515ED"/>
    <w:rsid w:val="00055F5C"/>
    <w:rsid w:val="00097B36"/>
    <w:rsid w:val="000C0CA9"/>
    <w:rsid w:val="000C1D3D"/>
    <w:rsid w:val="000F1812"/>
    <w:rsid w:val="0011563C"/>
    <w:rsid w:val="00131EF0"/>
    <w:rsid w:val="00150CCE"/>
    <w:rsid w:val="00162089"/>
    <w:rsid w:val="00193D7A"/>
    <w:rsid w:val="001A316A"/>
    <w:rsid w:val="001B6CCB"/>
    <w:rsid w:val="001B71B9"/>
    <w:rsid w:val="001C7671"/>
    <w:rsid w:val="001D0F9E"/>
    <w:rsid w:val="001D71E3"/>
    <w:rsid w:val="001E1B65"/>
    <w:rsid w:val="001E1D09"/>
    <w:rsid w:val="001F247F"/>
    <w:rsid w:val="002125CA"/>
    <w:rsid w:val="002318C5"/>
    <w:rsid w:val="00241BD5"/>
    <w:rsid w:val="0025051C"/>
    <w:rsid w:val="002566D2"/>
    <w:rsid w:val="002637F3"/>
    <w:rsid w:val="0027699F"/>
    <w:rsid w:val="0028284E"/>
    <w:rsid w:val="00284A6D"/>
    <w:rsid w:val="002914FF"/>
    <w:rsid w:val="002A4600"/>
    <w:rsid w:val="002A5056"/>
    <w:rsid w:val="002A6759"/>
    <w:rsid w:val="002D59E0"/>
    <w:rsid w:val="002F136C"/>
    <w:rsid w:val="002F6C88"/>
    <w:rsid w:val="00301560"/>
    <w:rsid w:val="003072FC"/>
    <w:rsid w:val="00330365"/>
    <w:rsid w:val="003328C9"/>
    <w:rsid w:val="0033659A"/>
    <w:rsid w:val="00337272"/>
    <w:rsid w:val="00337852"/>
    <w:rsid w:val="00371464"/>
    <w:rsid w:val="003A6E07"/>
    <w:rsid w:val="003B063A"/>
    <w:rsid w:val="003C2BDC"/>
    <w:rsid w:val="003C43F3"/>
    <w:rsid w:val="003D04E8"/>
    <w:rsid w:val="003D2787"/>
    <w:rsid w:val="003D2896"/>
    <w:rsid w:val="003D4BB8"/>
    <w:rsid w:val="003E4720"/>
    <w:rsid w:val="00420429"/>
    <w:rsid w:val="00440465"/>
    <w:rsid w:val="00451B3F"/>
    <w:rsid w:val="0045410C"/>
    <w:rsid w:val="00471691"/>
    <w:rsid w:val="004876E5"/>
    <w:rsid w:val="0049234D"/>
    <w:rsid w:val="004A7394"/>
    <w:rsid w:val="004B1309"/>
    <w:rsid w:val="004B3A95"/>
    <w:rsid w:val="004C6D95"/>
    <w:rsid w:val="004D089E"/>
    <w:rsid w:val="004E40BC"/>
    <w:rsid w:val="00524911"/>
    <w:rsid w:val="0053253C"/>
    <w:rsid w:val="00551260"/>
    <w:rsid w:val="00555CB2"/>
    <w:rsid w:val="005574F7"/>
    <w:rsid w:val="00575652"/>
    <w:rsid w:val="00580FB1"/>
    <w:rsid w:val="00586BA4"/>
    <w:rsid w:val="005902F5"/>
    <w:rsid w:val="00592C8C"/>
    <w:rsid w:val="00597EBF"/>
    <w:rsid w:val="005B4079"/>
    <w:rsid w:val="005C136D"/>
    <w:rsid w:val="005C1B6F"/>
    <w:rsid w:val="005C759D"/>
    <w:rsid w:val="005C7A64"/>
    <w:rsid w:val="005D3D69"/>
    <w:rsid w:val="005D7738"/>
    <w:rsid w:val="005E4EF7"/>
    <w:rsid w:val="005F2741"/>
    <w:rsid w:val="005F7572"/>
    <w:rsid w:val="006018E3"/>
    <w:rsid w:val="0060644E"/>
    <w:rsid w:val="00606BBA"/>
    <w:rsid w:val="00635E73"/>
    <w:rsid w:val="00641B1F"/>
    <w:rsid w:val="006435AB"/>
    <w:rsid w:val="00646D97"/>
    <w:rsid w:val="00667CA2"/>
    <w:rsid w:val="006B65B8"/>
    <w:rsid w:val="006C129D"/>
    <w:rsid w:val="006C4520"/>
    <w:rsid w:val="006D09F3"/>
    <w:rsid w:val="006D0EDB"/>
    <w:rsid w:val="006E0208"/>
    <w:rsid w:val="006E616D"/>
    <w:rsid w:val="006E76E6"/>
    <w:rsid w:val="00700724"/>
    <w:rsid w:val="007213B0"/>
    <w:rsid w:val="007271C8"/>
    <w:rsid w:val="007376D9"/>
    <w:rsid w:val="00740704"/>
    <w:rsid w:val="00760528"/>
    <w:rsid w:val="00765639"/>
    <w:rsid w:val="0076753B"/>
    <w:rsid w:val="0077542F"/>
    <w:rsid w:val="007929A5"/>
    <w:rsid w:val="007A375C"/>
    <w:rsid w:val="007D5400"/>
    <w:rsid w:val="007E2755"/>
    <w:rsid w:val="007E78B0"/>
    <w:rsid w:val="00816D51"/>
    <w:rsid w:val="0083042D"/>
    <w:rsid w:val="008356F8"/>
    <w:rsid w:val="00856FA0"/>
    <w:rsid w:val="00861319"/>
    <w:rsid w:val="008770A2"/>
    <w:rsid w:val="00882B8D"/>
    <w:rsid w:val="00883286"/>
    <w:rsid w:val="008A201A"/>
    <w:rsid w:val="008A49C7"/>
    <w:rsid w:val="008C5BF3"/>
    <w:rsid w:val="008C6013"/>
    <w:rsid w:val="008F578E"/>
    <w:rsid w:val="009026A9"/>
    <w:rsid w:val="00903965"/>
    <w:rsid w:val="00917C46"/>
    <w:rsid w:val="009201AF"/>
    <w:rsid w:val="00926C15"/>
    <w:rsid w:val="009314F2"/>
    <w:rsid w:val="00943123"/>
    <w:rsid w:val="0095151A"/>
    <w:rsid w:val="00972663"/>
    <w:rsid w:val="0097323E"/>
    <w:rsid w:val="009773D9"/>
    <w:rsid w:val="00984D1A"/>
    <w:rsid w:val="00986953"/>
    <w:rsid w:val="00996696"/>
    <w:rsid w:val="009B5128"/>
    <w:rsid w:val="009D76BE"/>
    <w:rsid w:val="009D7763"/>
    <w:rsid w:val="00A15262"/>
    <w:rsid w:val="00A325CD"/>
    <w:rsid w:val="00A42E3A"/>
    <w:rsid w:val="00A73FCA"/>
    <w:rsid w:val="00A80962"/>
    <w:rsid w:val="00A91EE6"/>
    <w:rsid w:val="00A93AE3"/>
    <w:rsid w:val="00A96504"/>
    <w:rsid w:val="00AA6A3E"/>
    <w:rsid w:val="00AB515E"/>
    <w:rsid w:val="00AC4B6C"/>
    <w:rsid w:val="00AE469F"/>
    <w:rsid w:val="00AE6055"/>
    <w:rsid w:val="00AF605E"/>
    <w:rsid w:val="00B158F8"/>
    <w:rsid w:val="00B43669"/>
    <w:rsid w:val="00B44C64"/>
    <w:rsid w:val="00B57A1F"/>
    <w:rsid w:val="00B625D2"/>
    <w:rsid w:val="00B634A5"/>
    <w:rsid w:val="00B63E08"/>
    <w:rsid w:val="00B76EB2"/>
    <w:rsid w:val="00B93340"/>
    <w:rsid w:val="00B951E3"/>
    <w:rsid w:val="00BB3281"/>
    <w:rsid w:val="00BC146F"/>
    <w:rsid w:val="00BC284B"/>
    <w:rsid w:val="00BC2F19"/>
    <w:rsid w:val="00BC52A5"/>
    <w:rsid w:val="00BD615A"/>
    <w:rsid w:val="00BE10C4"/>
    <w:rsid w:val="00C00F1C"/>
    <w:rsid w:val="00C0442C"/>
    <w:rsid w:val="00C10636"/>
    <w:rsid w:val="00C10933"/>
    <w:rsid w:val="00C146B1"/>
    <w:rsid w:val="00C3367D"/>
    <w:rsid w:val="00C35FDE"/>
    <w:rsid w:val="00C73F3C"/>
    <w:rsid w:val="00CA0082"/>
    <w:rsid w:val="00CB13D5"/>
    <w:rsid w:val="00CC22D1"/>
    <w:rsid w:val="00CD3080"/>
    <w:rsid w:val="00CE0573"/>
    <w:rsid w:val="00CE3213"/>
    <w:rsid w:val="00D10A71"/>
    <w:rsid w:val="00D148E8"/>
    <w:rsid w:val="00D15D9D"/>
    <w:rsid w:val="00D16D1D"/>
    <w:rsid w:val="00D57050"/>
    <w:rsid w:val="00DA46E8"/>
    <w:rsid w:val="00DB15CF"/>
    <w:rsid w:val="00DB3D8C"/>
    <w:rsid w:val="00DD6A4F"/>
    <w:rsid w:val="00DE0964"/>
    <w:rsid w:val="00DE64F8"/>
    <w:rsid w:val="00DF5B9B"/>
    <w:rsid w:val="00E073C6"/>
    <w:rsid w:val="00E16101"/>
    <w:rsid w:val="00E269FD"/>
    <w:rsid w:val="00E4569F"/>
    <w:rsid w:val="00E520A7"/>
    <w:rsid w:val="00E60A9D"/>
    <w:rsid w:val="00E8385C"/>
    <w:rsid w:val="00E92409"/>
    <w:rsid w:val="00EB6FA4"/>
    <w:rsid w:val="00EC08A7"/>
    <w:rsid w:val="00EE539B"/>
    <w:rsid w:val="00F13C28"/>
    <w:rsid w:val="00F179D4"/>
    <w:rsid w:val="00F2398F"/>
    <w:rsid w:val="00F301FD"/>
    <w:rsid w:val="00F6431A"/>
    <w:rsid w:val="00F664A7"/>
    <w:rsid w:val="00F66908"/>
    <w:rsid w:val="00F8735E"/>
    <w:rsid w:val="00F92937"/>
    <w:rsid w:val="00FB0E80"/>
    <w:rsid w:val="00FB142E"/>
    <w:rsid w:val="00FB15CA"/>
    <w:rsid w:val="00FB32D1"/>
    <w:rsid w:val="00FB373D"/>
    <w:rsid w:val="00FB4BFF"/>
    <w:rsid w:val="00FC122B"/>
    <w:rsid w:val="00FD74B4"/>
    <w:rsid w:val="00FD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EDA2F"/>
  <w15:docId w15:val="{5E743125-3455-4EB2-965D-740F639C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lang w:val="hr-H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D9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Naslov1">
    <w:name w:val="heading 1"/>
    <w:basedOn w:val="Standard"/>
    <w:next w:val="Standard"/>
    <w:uiPriority w:val="9"/>
    <w:qFormat/>
    <w:rsid w:val="00646D97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13C28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13C28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46D97"/>
    <w:pPr>
      <w:suppressAutoHyphens/>
      <w:autoSpaceDN w:val="0"/>
      <w:spacing w:after="160" w:line="251" w:lineRule="auto"/>
      <w:textAlignment w:val="baseline"/>
    </w:pPr>
    <w:rPr>
      <w:rFonts w:ascii="Calibri" w:eastAsia="SimSun, 宋体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646D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46D97"/>
    <w:pPr>
      <w:spacing w:after="120"/>
    </w:pPr>
  </w:style>
  <w:style w:type="paragraph" w:styleId="Popis">
    <w:name w:val="List"/>
    <w:basedOn w:val="Textbody"/>
    <w:rsid w:val="00646D97"/>
    <w:rPr>
      <w:rFonts w:cs="Mangal"/>
    </w:rPr>
  </w:style>
  <w:style w:type="paragraph" w:styleId="Opisslike">
    <w:name w:val="caption"/>
    <w:basedOn w:val="Standard"/>
    <w:rsid w:val="00646D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46D97"/>
    <w:pPr>
      <w:suppressLineNumbers/>
    </w:pPr>
    <w:rPr>
      <w:rFonts w:cs="Mangal"/>
    </w:rPr>
  </w:style>
  <w:style w:type="paragraph" w:customStyle="1" w:styleId="Caption1">
    <w:name w:val="Caption1"/>
    <w:basedOn w:val="Standard"/>
    <w:rsid w:val="00646D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balonia">
    <w:name w:val="Balloon Text"/>
    <w:basedOn w:val="Standard"/>
    <w:rsid w:val="00646D9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Standard"/>
    <w:rsid w:val="00646D97"/>
    <w:pPr>
      <w:tabs>
        <w:tab w:val="center" w:pos="4703"/>
        <w:tab w:val="right" w:pos="9406"/>
      </w:tabs>
    </w:pPr>
  </w:style>
  <w:style w:type="paragraph" w:styleId="Podnoje">
    <w:name w:val="footer"/>
    <w:basedOn w:val="Standard"/>
    <w:rsid w:val="00646D97"/>
    <w:pPr>
      <w:tabs>
        <w:tab w:val="center" w:pos="4703"/>
        <w:tab w:val="right" w:pos="9406"/>
      </w:tabs>
    </w:pPr>
  </w:style>
  <w:style w:type="paragraph" w:styleId="Bezproreda">
    <w:name w:val="No Spacing"/>
    <w:rsid w:val="00646D97"/>
    <w:pPr>
      <w:suppressAutoHyphens/>
      <w:autoSpaceDN w:val="0"/>
      <w:textAlignment w:val="baseline"/>
    </w:pPr>
    <w:rPr>
      <w:rFonts w:ascii="Calibri" w:eastAsia="SimSun, 宋体" w:hAnsi="Calibri" w:cs="Times New Roman"/>
      <w:kern w:val="3"/>
      <w:sz w:val="22"/>
      <w:szCs w:val="22"/>
      <w:lang w:eastAsia="zh-CN"/>
    </w:rPr>
  </w:style>
  <w:style w:type="paragraph" w:styleId="Podnaslov">
    <w:name w:val="Subtitle"/>
    <w:basedOn w:val="Standard"/>
    <w:next w:val="Standard"/>
    <w:uiPriority w:val="11"/>
    <w:qFormat/>
    <w:rsid w:val="00646D97"/>
    <w:pPr>
      <w:spacing w:after="60"/>
      <w:jc w:val="center"/>
    </w:pPr>
    <w:rPr>
      <w:rFonts w:ascii="Cambria" w:eastAsia="Times New Roman" w:hAnsi="Cambria"/>
      <w:sz w:val="24"/>
      <w:szCs w:val="24"/>
    </w:rPr>
  </w:style>
  <w:style w:type="paragraph" w:customStyle="1" w:styleId="TableContents">
    <w:name w:val="Table Contents"/>
    <w:basedOn w:val="Standard"/>
    <w:rsid w:val="00646D97"/>
    <w:pPr>
      <w:suppressLineNumbers/>
    </w:pPr>
  </w:style>
  <w:style w:type="paragraph" w:customStyle="1" w:styleId="TableHeading">
    <w:name w:val="Table Heading"/>
    <w:basedOn w:val="TableContents"/>
    <w:rsid w:val="00646D97"/>
    <w:pPr>
      <w:jc w:val="center"/>
    </w:pPr>
    <w:rPr>
      <w:b/>
      <w:bCs/>
    </w:rPr>
  </w:style>
  <w:style w:type="character" w:customStyle="1" w:styleId="WW8Num1z0">
    <w:name w:val="WW8Num1z0"/>
    <w:rsid w:val="00646D97"/>
  </w:style>
  <w:style w:type="character" w:customStyle="1" w:styleId="WW8Num1z1">
    <w:name w:val="WW8Num1z1"/>
    <w:rsid w:val="00646D97"/>
  </w:style>
  <w:style w:type="character" w:customStyle="1" w:styleId="WW8Num1z2">
    <w:name w:val="WW8Num1z2"/>
    <w:rsid w:val="00646D97"/>
  </w:style>
  <w:style w:type="character" w:customStyle="1" w:styleId="WW8Num1z3">
    <w:name w:val="WW8Num1z3"/>
    <w:rsid w:val="00646D97"/>
  </w:style>
  <w:style w:type="character" w:customStyle="1" w:styleId="WW8Num1z4">
    <w:name w:val="WW8Num1z4"/>
    <w:rsid w:val="00646D97"/>
  </w:style>
  <w:style w:type="character" w:customStyle="1" w:styleId="WW8Num1z5">
    <w:name w:val="WW8Num1z5"/>
    <w:rsid w:val="00646D97"/>
  </w:style>
  <w:style w:type="character" w:customStyle="1" w:styleId="WW8Num1z6">
    <w:name w:val="WW8Num1z6"/>
    <w:rsid w:val="00646D97"/>
  </w:style>
  <w:style w:type="character" w:customStyle="1" w:styleId="WW8Num1z7">
    <w:name w:val="WW8Num1z7"/>
    <w:rsid w:val="00646D97"/>
  </w:style>
  <w:style w:type="character" w:customStyle="1" w:styleId="WW8Num1z8">
    <w:name w:val="WW8Num1z8"/>
    <w:rsid w:val="00646D97"/>
  </w:style>
  <w:style w:type="character" w:customStyle="1" w:styleId="DefaultParagraphFont1">
    <w:name w:val="Default Paragraph Font1"/>
    <w:rsid w:val="00646D97"/>
  </w:style>
  <w:style w:type="character" w:customStyle="1" w:styleId="Internetlink">
    <w:name w:val="Internet link"/>
    <w:rsid w:val="00646D97"/>
    <w:rPr>
      <w:color w:val="0563C1"/>
      <w:u w:val="single"/>
    </w:rPr>
  </w:style>
  <w:style w:type="character" w:customStyle="1" w:styleId="BalloonTextChar">
    <w:name w:val="Balloon Text Char"/>
    <w:rsid w:val="00646D97"/>
    <w:rPr>
      <w:rFonts w:ascii="Segoe UI" w:eastAsia="SimSun, 宋体" w:hAnsi="Segoe UI" w:cs="Segoe UI"/>
      <w:sz w:val="18"/>
      <w:szCs w:val="18"/>
      <w:lang w:val="hr-HR"/>
    </w:rPr>
  </w:style>
  <w:style w:type="character" w:customStyle="1" w:styleId="HeaderChar">
    <w:name w:val="Header Char"/>
    <w:rsid w:val="00646D97"/>
    <w:rPr>
      <w:rFonts w:ascii="Calibri" w:eastAsia="SimSun, 宋体" w:hAnsi="Calibri" w:cs="Times New Roman"/>
      <w:sz w:val="22"/>
      <w:szCs w:val="22"/>
      <w:lang w:val="hr-HR"/>
    </w:rPr>
  </w:style>
  <w:style w:type="character" w:customStyle="1" w:styleId="FooterChar">
    <w:name w:val="Footer Char"/>
    <w:rsid w:val="00646D97"/>
    <w:rPr>
      <w:rFonts w:ascii="Calibri" w:eastAsia="SimSun, 宋体" w:hAnsi="Calibri" w:cs="Times New Roman"/>
      <w:sz w:val="22"/>
      <w:szCs w:val="22"/>
      <w:lang w:val="hr-HR"/>
    </w:rPr>
  </w:style>
  <w:style w:type="character" w:customStyle="1" w:styleId="Heading1Char">
    <w:name w:val="Heading 1 Char"/>
    <w:rsid w:val="00646D97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ubtitleChar">
    <w:name w:val="Subtitle Char"/>
    <w:uiPriority w:val="11"/>
    <w:rsid w:val="00646D97"/>
    <w:rPr>
      <w:rFonts w:ascii="Cambria" w:eastAsia="Times New Roman" w:hAnsi="Cambria" w:cs="Times New Roman"/>
      <w:sz w:val="24"/>
      <w:szCs w:val="24"/>
    </w:rPr>
  </w:style>
  <w:style w:type="character" w:customStyle="1" w:styleId="StrongEmphasis">
    <w:name w:val="Strong Emphasis"/>
    <w:rsid w:val="00646D97"/>
    <w:rPr>
      <w:b/>
      <w:bCs/>
    </w:rPr>
  </w:style>
  <w:style w:type="character" w:styleId="Istaknutareferenca">
    <w:name w:val="Intense Reference"/>
    <w:rsid w:val="00646D97"/>
    <w:rPr>
      <w:b/>
      <w:bCs/>
      <w:smallCaps/>
      <w:color w:val="C0504D"/>
      <w:spacing w:val="5"/>
      <w:u w:val="single"/>
    </w:rPr>
  </w:style>
  <w:style w:type="numbering" w:customStyle="1" w:styleId="WW8Num1">
    <w:name w:val="WW8Num1"/>
    <w:basedOn w:val="Bezpopisa"/>
    <w:rsid w:val="00646D97"/>
    <w:pPr>
      <w:numPr>
        <w:numId w:val="1"/>
      </w:numPr>
    </w:pPr>
  </w:style>
  <w:style w:type="character" w:customStyle="1" w:styleId="Naslov3Char">
    <w:name w:val="Naslov 3 Char"/>
    <w:link w:val="Naslov3"/>
    <w:uiPriority w:val="9"/>
    <w:semiHidden/>
    <w:rsid w:val="00F13C28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customStyle="1" w:styleId="Naslov4Char">
    <w:name w:val="Naslov 4 Char"/>
    <w:link w:val="Naslov4"/>
    <w:uiPriority w:val="9"/>
    <w:semiHidden/>
    <w:rsid w:val="00F13C28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Tijeloteksta">
    <w:name w:val="Body Text"/>
    <w:aliases w:val="uvlaka 2"/>
    <w:basedOn w:val="Normal"/>
    <w:link w:val="TijelotekstaChar"/>
    <w:rsid w:val="00F13C28"/>
    <w:pPr>
      <w:widowControl/>
      <w:suppressAutoHyphens w:val="0"/>
      <w:autoSpaceDN/>
      <w:jc w:val="both"/>
      <w:textAlignment w:val="auto"/>
    </w:pPr>
    <w:rPr>
      <w:rFonts w:ascii="Courier New" w:eastAsia="Times New Roman" w:hAnsi="Courier New" w:cs="Times New Roman"/>
      <w:kern w:val="0"/>
      <w:sz w:val="22"/>
      <w:szCs w:val="20"/>
      <w:lang w:val="hr-HR" w:eastAsia="hr-HR" w:bidi="ar-SA"/>
    </w:rPr>
  </w:style>
  <w:style w:type="character" w:customStyle="1" w:styleId="TijelotekstaChar">
    <w:name w:val="Tijelo teksta Char"/>
    <w:aliases w:val="uvlaka 2 Char"/>
    <w:link w:val="Tijeloteksta"/>
    <w:rsid w:val="00F13C28"/>
    <w:rPr>
      <w:rFonts w:ascii="Courier New" w:eastAsia="Times New Roman" w:hAnsi="Courier New" w:cs="Times New Roman"/>
      <w:sz w:val="22"/>
      <w:lang w:val="hr-HR" w:eastAsia="hr-HR"/>
    </w:rPr>
  </w:style>
  <w:style w:type="paragraph" w:styleId="Tijeloteksta2">
    <w:name w:val="Body Text 2"/>
    <w:basedOn w:val="Normal"/>
    <w:link w:val="Tijeloteksta2Char"/>
    <w:rsid w:val="00F13C28"/>
    <w:pPr>
      <w:widowControl/>
      <w:suppressAutoHyphens w:val="0"/>
      <w:autoSpaceDN/>
      <w:ind w:right="-360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hr-HR" w:eastAsia="hr-HR" w:bidi="ar-SA"/>
    </w:rPr>
  </w:style>
  <w:style w:type="character" w:customStyle="1" w:styleId="Tijeloteksta2Char">
    <w:name w:val="Tijelo teksta 2 Char"/>
    <w:link w:val="Tijeloteksta2"/>
    <w:rsid w:val="00F13C28"/>
    <w:rPr>
      <w:rFonts w:ascii="Courier New" w:eastAsia="Times New Roman" w:hAnsi="Courier New" w:cs="Times New Roman"/>
      <w:lang w:val="hr-HR"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F13C28"/>
    <w:pPr>
      <w:widowControl/>
      <w:suppressAutoHyphens w:val="0"/>
      <w:autoSpaceDN/>
      <w:ind w:firstLine="720"/>
      <w:jc w:val="both"/>
      <w:textAlignment w:val="auto"/>
    </w:pPr>
    <w:rPr>
      <w:rFonts w:ascii="Courier New" w:eastAsia="Times New Roman" w:hAnsi="Courier New" w:cs="Courier New"/>
      <w:kern w:val="0"/>
      <w:sz w:val="22"/>
      <w:szCs w:val="20"/>
      <w:lang w:val="hr-HR" w:eastAsia="hr-HR" w:bidi="ar-SA"/>
    </w:rPr>
  </w:style>
  <w:style w:type="character" w:customStyle="1" w:styleId="Tijeloteksta-uvlaka2Char">
    <w:name w:val="Tijelo teksta - uvlaka 2 Char"/>
    <w:aliases w:val="  uvlaka 2 Char"/>
    <w:link w:val="Tijeloteksta-uvlaka2"/>
    <w:rsid w:val="00F13C28"/>
    <w:rPr>
      <w:rFonts w:ascii="Courier New" w:eastAsia="Times New Roman" w:hAnsi="Courier New" w:cs="Courier New"/>
      <w:sz w:val="2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C52A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C52A5"/>
    <w:rPr>
      <w:color w:val="605E5C"/>
      <w:shd w:val="clear" w:color="auto" w:fill="E1DFDD"/>
    </w:rPr>
  </w:style>
  <w:style w:type="character" w:customStyle="1" w:styleId="fontstyle01">
    <w:name w:val="fontstyle01"/>
    <w:basedOn w:val="Zadanifontodlomka"/>
    <w:rsid w:val="008A49C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2A6759"/>
    <w:pPr>
      <w:ind w:left="720"/>
      <w:contextualSpacing/>
    </w:pPr>
    <w:rPr>
      <w:rFonts w:cs="Mangal"/>
      <w:szCs w:val="21"/>
    </w:rPr>
  </w:style>
  <w:style w:type="table" w:styleId="Reetkatablice">
    <w:name w:val="Table Grid"/>
    <w:basedOn w:val="Obinatablica"/>
    <w:uiPriority w:val="39"/>
    <w:rsid w:val="0064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bis.hr" TargetMode="External"/><Relationship Id="rId1" Type="http://schemas.openxmlformats.org/officeDocument/2006/relationships/hyperlink" Target="mailto:info@bob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818C635D671C4D9CC89F56392511CF" ma:contentTypeVersion="10" ma:contentTypeDescription="Stvaranje novog dokumenta." ma:contentTypeScope="" ma:versionID="062fea7a01d9c3e53deb88d8b1fc999f">
  <xsd:schema xmlns:xsd="http://www.w3.org/2001/XMLSchema" xmlns:xs="http://www.w3.org/2001/XMLSchema" xmlns:p="http://schemas.microsoft.com/office/2006/metadata/properties" xmlns:ns2="2c82fb17-3146-423e-aa66-4c5e8b34a059" targetNamespace="http://schemas.microsoft.com/office/2006/metadata/properties" ma:root="true" ma:fieldsID="cac68877528656d78096e282fa44bcda" ns2:_="">
    <xsd:import namespace="2c82fb17-3146-423e-aa66-4c5e8b34a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fb17-3146-423e-aa66-4c5e8b34a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2DC24-22B1-45C4-B577-4BC486DE2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F86E9-6AB1-4BF4-875D-193C23609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2fb17-3146-423e-aa66-4c5e8b34a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270FC-F27F-438B-898D-85E668F85759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2c82fb17-3146-423e-aa66-4c5e8b34a0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mailto:info@bobis.hr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Luetić</dc:creator>
  <cp:lastModifiedBy>Ured1</cp:lastModifiedBy>
  <cp:revision>5</cp:revision>
  <cp:lastPrinted>2024-02-28T14:20:00Z</cp:lastPrinted>
  <dcterms:created xsi:type="dcterms:W3CDTF">2024-01-30T10:55:00Z</dcterms:created>
  <dcterms:modified xsi:type="dcterms:W3CDTF">2024-02-28T14:20:00Z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0x010100C1818C635D671C4D9CC89F56392511CF</vt:lpwstr>
  </property>
</Properties>
</file>